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3E" w:rsidRDefault="00C420E2" w:rsidP="00FE4C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63040" cy="441960"/>
            <wp:effectExtent l="0" t="0" r="3810" b="0"/>
            <wp:docPr id="1" name="Picture 2053" descr="КИнЭ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3" descr="КИнЭ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  <w:sectPr w:rsidR="00E36F3E" w:rsidSect="00D40189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E36F3E" w:rsidRPr="006A53E0" w:rsidRDefault="00E36F3E" w:rsidP="00FE4C67">
      <w:pPr>
        <w:pStyle w:val="Default"/>
        <w:jc w:val="center"/>
        <w:rPr>
          <w:b/>
          <w:sz w:val="28"/>
          <w:szCs w:val="28"/>
        </w:rPr>
      </w:pPr>
      <w:r w:rsidRPr="006A53E0">
        <w:rPr>
          <w:b/>
          <w:bCs/>
          <w:sz w:val="28"/>
          <w:szCs w:val="28"/>
        </w:rPr>
        <w:lastRenderedPageBreak/>
        <w:t>Костанайский инженерно-экономический университет им. М. Дулатова</w:t>
      </w: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4B7186" w:rsidRDefault="004B7186" w:rsidP="00FE4C67">
      <w:pPr>
        <w:pStyle w:val="Default"/>
        <w:jc w:val="center"/>
        <w:rPr>
          <w:sz w:val="28"/>
          <w:szCs w:val="28"/>
        </w:rPr>
      </w:pP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</w:p>
    <w:p w:rsidR="00E36F3E" w:rsidRDefault="00341311" w:rsidP="00FE4C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</w:t>
      </w:r>
      <w:r w:rsidR="00520EA2">
        <w:rPr>
          <w:b/>
          <w:bCs/>
          <w:sz w:val="28"/>
          <w:szCs w:val="28"/>
        </w:rPr>
        <w:t xml:space="preserve">школьники, </w:t>
      </w:r>
      <w:r w:rsidR="00D3748E">
        <w:rPr>
          <w:b/>
          <w:bCs/>
          <w:sz w:val="28"/>
          <w:szCs w:val="28"/>
        </w:rPr>
        <w:t>студенты</w:t>
      </w:r>
      <w:r w:rsidR="00D3748E" w:rsidRPr="00D3748E">
        <w:rPr>
          <w:b/>
          <w:bCs/>
          <w:sz w:val="28"/>
          <w:szCs w:val="28"/>
        </w:rPr>
        <w:t xml:space="preserve"> </w:t>
      </w:r>
      <w:r w:rsidR="00D3748E">
        <w:rPr>
          <w:b/>
          <w:bCs/>
          <w:sz w:val="28"/>
          <w:szCs w:val="28"/>
        </w:rPr>
        <w:t>и магистранты</w:t>
      </w:r>
      <w:r w:rsidR="00E36F3E">
        <w:rPr>
          <w:b/>
          <w:bCs/>
          <w:sz w:val="28"/>
          <w:szCs w:val="28"/>
        </w:rPr>
        <w:t>!</w:t>
      </w:r>
    </w:p>
    <w:p w:rsidR="00E36F3E" w:rsidRDefault="00E36F3E" w:rsidP="00FE4C67">
      <w:pPr>
        <w:pStyle w:val="Default"/>
        <w:jc w:val="center"/>
        <w:rPr>
          <w:sz w:val="28"/>
          <w:szCs w:val="28"/>
        </w:rPr>
      </w:pPr>
    </w:p>
    <w:p w:rsidR="00E36F3E" w:rsidRPr="007D31AF" w:rsidRDefault="00E36F3E" w:rsidP="0034131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4DD7">
        <w:rPr>
          <w:rFonts w:ascii="Times New Roman" w:hAnsi="Times New Roman"/>
          <w:bCs/>
          <w:sz w:val="28"/>
          <w:szCs w:val="28"/>
        </w:rPr>
        <w:t xml:space="preserve">Костанайский инженерно-экономический университет им. М. Дулатова </w:t>
      </w:r>
      <w:r w:rsidR="00341311">
        <w:rPr>
          <w:rFonts w:ascii="Times New Roman" w:hAnsi="Times New Roman"/>
          <w:sz w:val="28"/>
          <w:szCs w:val="28"/>
        </w:rPr>
        <w:t xml:space="preserve">приглашает Вас </w:t>
      </w:r>
      <w:r w:rsidRPr="00654DD7">
        <w:rPr>
          <w:rFonts w:ascii="Times New Roman" w:hAnsi="Times New Roman"/>
          <w:sz w:val="28"/>
          <w:szCs w:val="28"/>
        </w:rPr>
        <w:t xml:space="preserve">принять </w:t>
      </w:r>
      <w:r w:rsidRPr="007D31AF">
        <w:rPr>
          <w:rFonts w:ascii="Times New Roman" w:hAnsi="Times New Roman"/>
          <w:sz w:val="28"/>
          <w:szCs w:val="28"/>
        </w:rPr>
        <w:t xml:space="preserve">участие в студенческой Международной научно-практической конференции </w:t>
      </w:r>
      <w:r w:rsidRPr="002B6992">
        <w:rPr>
          <w:rFonts w:ascii="Times New Roman" w:hAnsi="Times New Roman"/>
          <w:sz w:val="28"/>
          <w:szCs w:val="28"/>
        </w:rPr>
        <w:t>«</w:t>
      </w:r>
      <w:r w:rsidR="00520EA2" w:rsidRPr="002B6992">
        <w:rPr>
          <w:rFonts w:ascii="Times New Roman" w:hAnsi="Times New Roman"/>
          <w:sz w:val="28"/>
          <w:szCs w:val="28"/>
        </w:rPr>
        <w:t xml:space="preserve">Актуальные вопросы </w:t>
      </w:r>
      <w:r w:rsidR="00412D5A" w:rsidRPr="002B6992">
        <w:rPr>
          <w:rFonts w:ascii="Times New Roman" w:hAnsi="Times New Roman"/>
          <w:sz w:val="28"/>
          <w:szCs w:val="28"/>
        </w:rPr>
        <w:t xml:space="preserve">производства </w:t>
      </w:r>
      <w:r w:rsidR="00520EA2" w:rsidRPr="002B6992">
        <w:rPr>
          <w:rFonts w:ascii="Times New Roman" w:hAnsi="Times New Roman"/>
          <w:sz w:val="28"/>
          <w:szCs w:val="28"/>
        </w:rPr>
        <w:t>и</w:t>
      </w:r>
      <w:r w:rsidR="00412D5A" w:rsidRPr="00412D5A">
        <w:rPr>
          <w:rFonts w:ascii="Times New Roman" w:hAnsi="Times New Roman"/>
          <w:sz w:val="28"/>
          <w:szCs w:val="28"/>
        </w:rPr>
        <w:t xml:space="preserve"> </w:t>
      </w:r>
      <w:r w:rsidR="00412D5A" w:rsidRPr="002B6992">
        <w:rPr>
          <w:rFonts w:ascii="Times New Roman" w:hAnsi="Times New Roman"/>
          <w:sz w:val="28"/>
          <w:szCs w:val="28"/>
        </w:rPr>
        <w:t>науки</w:t>
      </w:r>
      <w:r w:rsidR="007D31AF" w:rsidRPr="002B6992">
        <w:rPr>
          <w:rFonts w:ascii="Times New Roman" w:hAnsi="Times New Roman"/>
          <w:sz w:val="28"/>
          <w:szCs w:val="28"/>
        </w:rPr>
        <w:t>».</w:t>
      </w:r>
    </w:p>
    <w:p w:rsidR="00E36F3E" w:rsidRDefault="00E36F3E" w:rsidP="0074008E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E36F3E" w:rsidRPr="00FA268A" w:rsidRDefault="00E36F3E" w:rsidP="0034131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состоится </w:t>
      </w:r>
      <w:r w:rsidR="00A95B58" w:rsidRPr="00EB2ACA">
        <w:rPr>
          <w:b/>
          <w:sz w:val="28"/>
          <w:szCs w:val="28"/>
        </w:rPr>
        <w:t>3</w:t>
      </w:r>
      <w:r w:rsidR="00520EA2" w:rsidRPr="00EB2ACA">
        <w:rPr>
          <w:b/>
          <w:sz w:val="28"/>
          <w:szCs w:val="28"/>
        </w:rPr>
        <w:t>0</w:t>
      </w:r>
      <w:r w:rsidR="002F6F04" w:rsidRPr="00EB2ACA">
        <w:rPr>
          <w:b/>
          <w:sz w:val="28"/>
          <w:szCs w:val="28"/>
        </w:rPr>
        <w:t xml:space="preserve"> апреля</w:t>
      </w:r>
      <w:r w:rsidRPr="00EB2ACA">
        <w:rPr>
          <w:b/>
          <w:sz w:val="28"/>
          <w:szCs w:val="28"/>
        </w:rPr>
        <w:t xml:space="preserve"> 20</w:t>
      </w:r>
      <w:r w:rsidR="00520EA2" w:rsidRPr="00EB2ACA">
        <w:rPr>
          <w:b/>
          <w:sz w:val="28"/>
          <w:szCs w:val="28"/>
        </w:rPr>
        <w:t>2</w:t>
      </w:r>
      <w:r w:rsidR="00A95B58" w:rsidRPr="00EB2ACA">
        <w:rPr>
          <w:b/>
          <w:sz w:val="28"/>
          <w:szCs w:val="28"/>
        </w:rPr>
        <w:t>1</w:t>
      </w:r>
      <w:r w:rsidR="00341311" w:rsidRPr="00EB2ACA">
        <w:rPr>
          <w:b/>
          <w:sz w:val="28"/>
          <w:szCs w:val="28"/>
        </w:rPr>
        <w:t xml:space="preserve"> года </w:t>
      </w:r>
      <w:r w:rsidR="00EB2ACA" w:rsidRPr="00EB2ACA">
        <w:rPr>
          <w:b/>
          <w:sz w:val="28"/>
          <w:szCs w:val="28"/>
        </w:rPr>
        <w:t>в онлайн-формате</w:t>
      </w:r>
      <w:r w:rsidR="00FA268A">
        <w:rPr>
          <w:b/>
          <w:sz w:val="28"/>
          <w:szCs w:val="28"/>
        </w:rPr>
        <w:t xml:space="preserve"> </w:t>
      </w:r>
      <w:r w:rsidR="00FA268A">
        <w:rPr>
          <w:sz w:val="28"/>
          <w:szCs w:val="28"/>
        </w:rPr>
        <w:t xml:space="preserve">на платформе </w:t>
      </w:r>
      <w:r w:rsidR="00FA268A">
        <w:rPr>
          <w:sz w:val="28"/>
          <w:szCs w:val="28"/>
          <w:lang w:val="en-US"/>
        </w:rPr>
        <w:t>ZOOM</w:t>
      </w:r>
      <w:r w:rsidR="00EB2ACA">
        <w:rPr>
          <w:sz w:val="28"/>
          <w:szCs w:val="28"/>
        </w:rPr>
        <w:t>.</w:t>
      </w:r>
      <w:r w:rsidR="00EB2ACA">
        <w:t xml:space="preserve"> </w:t>
      </w:r>
      <w:r w:rsidR="007F090E" w:rsidRPr="007F090E">
        <w:rPr>
          <w:sz w:val="28"/>
          <w:szCs w:val="28"/>
        </w:rPr>
        <w:t>Программа проведения конференции и с</w:t>
      </w:r>
      <w:r w:rsidR="00FA268A" w:rsidRPr="007F090E">
        <w:rPr>
          <w:sz w:val="28"/>
          <w:szCs w:val="28"/>
        </w:rPr>
        <w:t>сылка</w:t>
      </w:r>
      <w:r w:rsidR="00FA268A">
        <w:rPr>
          <w:sz w:val="28"/>
          <w:szCs w:val="28"/>
        </w:rPr>
        <w:t xml:space="preserve"> на конференцию будет направлена позднее</w:t>
      </w:r>
      <w:r w:rsidR="00FA268A" w:rsidRPr="007F090E">
        <w:rPr>
          <w:sz w:val="28"/>
          <w:szCs w:val="28"/>
        </w:rPr>
        <w:t>.</w:t>
      </w:r>
      <w:bookmarkStart w:id="0" w:name="_GoBack"/>
      <w:bookmarkEnd w:id="0"/>
    </w:p>
    <w:p w:rsidR="003E35D4" w:rsidRDefault="003E35D4" w:rsidP="00341311">
      <w:pPr>
        <w:pStyle w:val="Default"/>
        <w:ind w:firstLine="567"/>
        <w:jc w:val="both"/>
        <w:rPr>
          <w:sz w:val="28"/>
          <w:szCs w:val="28"/>
        </w:rPr>
      </w:pPr>
    </w:p>
    <w:p w:rsidR="00E36F3E" w:rsidRDefault="00E36F3E" w:rsidP="0034131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языки конференции: казахский, русский, английский. </w:t>
      </w:r>
    </w:p>
    <w:p w:rsidR="003E35D4" w:rsidRDefault="003E35D4" w:rsidP="0034131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724607" w:rsidRPr="007F090E" w:rsidRDefault="00724607" w:rsidP="0034131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F090E">
        <w:rPr>
          <w:rFonts w:ascii="Times New Roman" w:hAnsi="Times New Roman"/>
          <w:color w:val="000000"/>
          <w:sz w:val="28"/>
          <w:szCs w:val="28"/>
        </w:rPr>
        <w:t>Конференция проводится по следующим направлениям науки:</w:t>
      </w:r>
    </w:p>
    <w:p w:rsidR="003137B0" w:rsidRPr="007F090E" w:rsidRDefault="00420BCB" w:rsidP="002B6992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7F090E">
        <w:rPr>
          <w:b/>
          <w:sz w:val="28"/>
          <w:szCs w:val="28"/>
        </w:rPr>
        <w:t xml:space="preserve">- </w:t>
      </w:r>
      <w:r w:rsidR="00520EA2" w:rsidRPr="007F090E">
        <w:rPr>
          <w:b/>
          <w:sz w:val="28"/>
          <w:szCs w:val="28"/>
        </w:rPr>
        <w:t>Техника,</w:t>
      </w:r>
      <w:r w:rsidR="002F6F04" w:rsidRPr="007F090E">
        <w:rPr>
          <w:b/>
          <w:sz w:val="28"/>
          <w:szCs w:val="28"/>
        </w:rPr>
        <w:t xml:space="preserve"> технологии</w:t>
      </w:r>
      <w:r w:rsidR="00032DC5" w:rsidRPr="007F090E">
        <w:rPr>
          <w:b/>
          <w:sz w:val="28"/>
          <w:szCs w:val="28"/>
        </w:rPr>
        <w:t xml:space="preserve"> и энергосбережение</w:t>
      </w:r>
      <w:r w:rsidR="00B5177F">
        <w:rPr>
          <w:b/>
          <w:sz w:val="28"/>
          <w:szCs w:val="28"/>
        </w:rPr>
        <w:t>;</w:t>
      </w:r>
      <w:r w:rsidR="00520EA2" w:rsidRPr="007F090E">
        <w:rPr>
          <w:b/>
          <w:sz w:val="28"/>
          <w:szCs w:val="28"/>
        </w:rPr>
        <w:t xml:space="preserve"> </w:t>
      </w:r>
    </w:p>
    <w:p w:rsidR="00E82594" w:rsidRPr="007F090E" w:rsidRDefault="00420BCB" w:rsidP="002B6992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7F090E">
        <w:rPr>
          <w:b/>
          <w:color w:val="auto"/>
          <w:sz w:val="28"/>
          <w:szCs w:val="28"/>
        </w:rPr>
        <w:t xml:space="preserve">- </w:t>
      </w:r>
      <w:r w:rsidR="00E82594" w:rsidRPr="007F090E">
        <w:rPr>
          <w:b/>
          <w:color w:val="auto"/>
          <w:sz w:val="28"/>
          <w:szCs w:val="28"/>
        </w:rPr>
        <w:t>Экология, технология производства и переработки</w:t>
      </w:r>
      <w:r w:rsidR="007D5DA4" w:rsidRPr="007F090E">
        <w:rPr>
          <w:b/>
          <w:color w:val="auto"/>
          <w:sz w:val="28"/>
          <w:szCs w:val="28"/>
        </w:rPr>
        <w:t xml:space="preserve"> продукции</w:t>
      </w:r>
      <w:r w:rsidR="00B5177F">
        <w:rPr>
          <w:b/>
          <w:color w:val="auto"/>
          <w:sz w:val="28"/>
          <w:szCs w:val="28"/>
        </w:rPr>
        <w:t>;</w:t>
      </w:r>
    </w:p>
    <w:p w:rsidR="00B5177F" w:rsidRDefault="00420BCB" w:rsidP="002B6992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7F090E">
        <w:rPr>
          <w:b/>
          <w:color w:val="auto"/>
          <w:sz w:val="28"/>
          <w:szCs w:val="28"/>
        </w:rPr>
        <w:t xml:space="preserve">- </w:t>
      </w:r>
      <w:r w:rsidR="007C0D52" w:rsidRPr="007F090E">
        <w:rPr>
          <w:b/>
          <w:color w:val="auto"/>
          <w:sz w:val="28"/>
          <w:szCs w:val="28"/>
        </w:rPr>
        <w:t>Информационные технологии и автоматика</w:t>
      </w:r>
      <w:r w:rsidR="00B5177F">
        <w:rPr>
          <w:b/>
          <w:color w:val="auto"/>
          <w:sz w:val="28"/>
          <w:szCs w:val="28"/>
        </w:rPr>
        <w:t>;</w:t>
      </w:r>
    </w:p>
    <w:p w:rsidR="004B7186" w:rsidRPr="007F090E" w:rsidRDefault="00420BCB" w:rsidP="002B6992">
      <w:pPr>
        <w:pStyle w:val="Default"/>
        <w:ind w:firstLine="567"/>
        <w:jc w:val="both"/>
        <w:rPr>
          <w:sz w:val="28"/>
          <w:szCs w:val="28"/>
        </w:rPr>
      </w:pPr>
      <w:r w:rsidRPr="007F090E">
        <w:rPr>
          <w:b/>
          <w:color w:val="auto"/>
          <w:sz w:val="28"/>
          <w:szCs w:val="28"/>
        </w:rPr>
        <w:t xml:space="preserve">- </w:t>
      </w:r>
      <w:r w:rsidR="00EF2BBB" w:rsidRPr="007F090E">
        <w:rPr>
          <w:b/>
          <w:color w:val="auto"/>
          <w:sz w:val="28"/>
          <w:szCs w:val="28"/>
        </w:rPr>
        <w:t>Актуальные проблемы экономики и общественных наук</w:t>
      </w:r>
      <w:r w:rsidR="00B5177F">
        <w:rPr>
          <w:b/>
          <w:color w:val="auto"/>
          <w:sz w:val="28"/>
          <w:szCs w:val="28"/>
        </w:rPr>
        <w:t>.</w:t>
      </w:r>
    </w:p>
    <w:p w:rsidR="008F7ECC" w:rsidRPr="00B5177F" w:rsidRDefault="008F7ECC" w:rsidP="00B10CFB">
      <w:pPr>
        <w:pStyle w:val="Default"/>
        <w:ind w:firstLine="709"/>
        <w:jc w:val="both"/>
        <w:rPr>
          <w:sz w:val="28"/>
          <w:szCs w:val="28"/>
        </w:rPr>
      </w:pPr>
    </w:p>
    <w:p w:rsidR="00E36F3E" w:rsidRPr="007F090E" w:rsidRDefault="00341311" w:rsidP="00B10CFB">
      <w:pPr>
        <w:pStyle w:val="Default"/>
        <w:ind w:firstLine="709"/>
        <w:jc w:val="both"/>
        <w:rPr>
          <w:sz w:val="28"/>
          <w:szCs w:val="28"/>
        </w:rPr>
      </w:pPr>
      <w:r w:rsidRPr="007F090E">
        <w:rPr>
          <w:sz w:val="28"/>
          <w:szCs w:val="28"/>
        </w:rPr>
        <w:t xml:space="preserve">Для формирования программы </w:t>
      </w:r>
      <w:r w:rsidR="00E36F3E" w:rsidRPr="007F090E">
        <w:rPr>
          <w:sz w:val="28"/>
          <w:szCs w:val="28"/>
        </w:rPr>
        <w:t>научно-практиче</w:t>
      </w:r>
      <w:r w:rsidRPr="007F090E">
        <w:rPr>
          <w:sz w:val="28"/>
          <w:szCs w:val="28"/>
        </w:rPr>
        <w:t xml:space="preserve">ской практической конференции, просим заявки на участие и тексты докладов </w:t>
      </w:r>
      <w:r w:rsidR="00E36F3E" w:rsidRPr="007F090E">
        <w:rPr>
          <w:sz w:val="28"/>
          <w:szCs w:val="28"/>
        </w:rPr>
        <w:t xml:space="preserve">отправить </w:t>
      </w:r>
      <w:r w:rsidR="00E36F3E" w:rsidRPr="007F090E">
        <w:rPr>
          <w:b/>
          <w:bCs/>
          <w:sz w:val="28"/>
          <w:szCs w:val="28"/>
        </w:rPr>
        <w:t xml:space="preserve">до </w:t>
      </w:r>
      <w:r w:rsidR="00DA1CC6" w:rsidRPr="007F090E">
        <w:rPr>
          <w:b/>
          <w:bCs/>
          <w:sz w:val="28"/>
          <w:szCs w:val="28"/>
        </w:rPr>
        <w:t>01</w:t>
      </w:r>
      <w:r w:rsidR="00987E63" w:rsidRPr="007F090E">
        <w:rPr>
          <w:b/>
          <w:bCs/>
          <w:sz w:val="28"/>
          <w:szCs w:val="28"/>
        </w:rPr>
        <w:t xml:space="preserve"> </w:t>
      </w:r>
      <w:r w:rsidR="00DA1CC6" w:rsidRPr="007F090E">
        <w:rPr>
          <w:b/>
          <w:bCs/>
          <w:sz w:val="28"/>
          <w:szCs w:val="28"/>
        </w:rPr>
        <w:t>апреля</w:t>
      </w:r>
      <w:r w:rsidR="005478C2" w:rsidRPr="007F090E">
        <w:rPr>
          <w:b/>
          <w:bCs/>
          <w:sz w:val="28"/>
          <w:szCs w:val="28"/>
        </w:rPr>
        <w:t xml:space="preserve"> </w:t>
      </w:r>
      <w:r w:rsidR="00520EA2" w:rsidRPr="007F090E">
        <w:rPr>
          <w:b/>
          <w:bCs/>
          <w:sz w:val="28"/>
          <w:szCs w:val="28"/>
        </w:rPr>
        <w:t>202</w:t>
      </w:r>
      <w:r w:rsidR="00A33977" w:rsidRPr="007F090E">
        <w:rPr>
          <w:b/>
          <w:bCs/>
          <w:sz w:val="28"/>
          <w:szCs w:val="28"/>
        </w:rPr>
        <w:t>1</w:t>
      </w:r>
      <w:r w:rsidR="00620E5D" w:rsidRPr="007F090E">
        <w:rPr>
          <w:b/>
          <w:bCs/>
          <w:sz w:val="28"/>
          <w:szCs w:val="28"/>
        </w:rPr>
        <w:t xml:space="preserve"> года</w:t>
      </w:r>
      <w:r w:rsidR="00620E5D" w:rsidRPr="007F090E">
        <w:rPr>
          <w:b/>
          <w:bCs/>
          <w:sz w:val="28"/>
          <w:szCs w:val="28"/>
          <w:lang w:val="kk-KZ"/>
        </w:rPr>
        <w:t xml:space="preserve"> </w:t>
      </w:r>
      <w:r w:rsidR="00E36F3E" w:rsidRPr="007F090E">
        <w:rPr>
          <w:b/>
          <w:bCs/>
          <w:sz w:val="28"/>
          <w:szCs w:val="28"/>
        </w:rPr>
        <w:t xml:space="preserve"> </w:t>
      </w:r>
      <w:r w:rsidR="00620E5D" w:rsidRPr="007F090E">
        <w:rPr>
          <w:bCs/>
          <w:sz w:val="28"/>
          <w:szCs w:val="28"/>
          <w:lang w:val="kk-KZ"/>
        </w:rPr>
        <w:t xml:space="preserve">на </w:t>
      </w:r>
      <w:r w:rsidR="00620E5D" w:rsidRPr="007F090E">
        <w:rPr>
          <w:sz w:val="28"/>
          <w:szCs w:val="28"/>
        </w:rPr>
        <w:t>e-</w:t>
      </w:r>
      <w:proofErr w:type="spellStart"/>
      <w:r w:rsidR="00620E5D" w:rsidRPr="007F090E">
        <w:rPr>
          <w:sz w:val="28"/>
          <w:szCs w:val="28"/>
        </w:rPr>
        <w:t>mail</w:t>
      </w:r>
      <w:proofErr w:type="spellEnd"/>
      <w:r w:rsidR="00620E5D" w:rsidRPr="007F090E">
        <w:rPr>
          <w:sz w:val="28"/>
          <w:szCs w:val="28"/>
        </w:rPr>
        <w:t>: nauka.kineu.kz @mail.ru</w:t>
      </w:r>
    </w:p>
    <w:p w:rsidR="00611988" w:rsidRDefault="00611988" w:rsidP="00FE4C67">
      <w:pPr>
        <w:pStyle w:val="Default"/>
        <w:jc w:val="center"/>
        <w:rPr>
          <w:b/>
          <w:bCs/>
          <w:sz w:val="28"/>
          <w:szCs w:val="28"/>
        </w:rPr>
      </w:pPr>
    </w:p>
    <w:p w:rsidR="00E36F3E" w:rsidRDefault="00E36F3E" w:rsidP="00FE4C6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для авторов</w:t>
      </w:r>
    </w:p>
    <w:p w:rsidR="00393097" w:rsidRPr="00393097" w:rsidRDefault="00393097" w:rsidP="00FE4C67">
      <w:pPr>
        <w:pStyle w:val="Default"/>
        <w:jc w:val="center"/>
      </w:pPr>
    </w:p>
    <w:p w:rsidR="00E36F3E" w:rsidRDefault="00E36F3E" w:rsidP="00341311">
      <w:pPr>
        <w:pStyle w:val="Default"/>
        <w:ind w:firstLine="567"/>
        <w:jc w:val="both"/>
        <w:rPr>
          <w:sz w:val="28"/>
          <w:szCs w:val="28"/>
        </w:rPr>
      </w:pPr>
      <w:r w:rsidRPr="00D77C82">
        <w:rPr>
          <w:sz w:val="28"/>
          <w:szCs w:val="28"/>
        </w:rPr>
        <w:t xml:space="preserve">Материалы </w:t>
      </w:r>
      <w:r w:rsidR="000F3A02" w:rsidRPr="00D77C82">
        <w:rPr>
          <w:sz w:val="28"/>
          <w:szCs w:val="28"/>
        </w:rPr>
        <w:t xml:space="preserve">студенческой </w:t>
      </w:r>
      <w:r w:rsidRPr="00D77C82">
        <w:rPr>
          <w:sz w:val="28"/>
          <w:szCs w:val="28"/>
        </w:rPr>
        <w:t>Международной научно-практической конференции будут изданы в</w:t>
      </w:r>
      <w:r w:rsidR="00987CA3" w:rsidRPr="00D77C82">
        <w:rPr>
          <w:sz w:val="28"/>
          <w:szCs w:val="28"/>
        </w:rPr>
        <w:t xml:space="preserve"> сборнике материалов конференции и размещены в формате PDF на сайте университета </w:t>
      </w:r>
      <w:r w:rsidR="00987CA3" w:rsidRPr="00D77C82">
        <w:rPr>
          <w:b/>
          <w:sz w:val="28"/>
          <w:szCs w:val="28"/>
        </w:rPr>
        <w:t>www.</w:t>
      </w:r>
      <w:r w:rsidR="00987CA3" w:rsidRPr="00D77C82">
        <w:rPr>
          <w:b/>
          <w:bCs/>
          <w:sz w:val="28"/>
          <w:szCs w:val="28"/>
        </w:rPr>
        <w:t>kineu.kz</w:t>
      </w:r>
      <w:r w:rsidR="00595A01" w:rsidRPr="00D77C82">
        <w:rPr>
          <w:sz w:val="28"/>
          <w:szCs w:val="28"/>
        </w:rPr>
        <w:t>.</w:t>
      </w:r>
    </w:p>
    <w:p w:rsidR="00E36F3E" w:rsidRPr="00393097" w:rsidRDefault="00E36F3E" w:rsidP="0074008E">
      <w:pPr>
        <w:pStyle w:val="Default"/>
        <w:ind w:firstLine="709"/>
        <w:jc w:val="both"/>
      </w:pPr>
    </w:p>
    <w:p w:rsidR="00E36F3E" w:rsidRDefault="00E36F3E" w:rsidP="00F96C9F">
      <w:pPr>
        <w:pStyle w:val="Default"/>
        <w:ind w:firstLine="567"/>
        <w:jc w:val="both"/>
        <w:rPr>
          <w:sz w:val="28"/>
          <w:szCs w:val="28"/>
        </w:rPr>
      </w:pPr>
      <w:r w:rsidRPr="00391037">
        <w:rPr>
          <w:sz w:val="28"/>
          <w:szCs w:val="28"/>
        </w:rPr>
        <w:t>Стоимость публикации 2</w:t>
      </w:r>
      <w:r w:rsidR="00E87A44">
        <w:rPr>
          <w:sz w:val="28"/>
          <w:szCs w:val="28"/>
        </w:rPr>
        <w:t>5</w:t>
      </w:r>
      <w:r w:rsidRPr="00391037">
        <w:rPr>
          <w:sz w:val="28"/>
          <w:szCs w:val="28"/>
        </w:rPr>
        <w:t>0 тенге за 1 страницу формата А</w:t>
      </w:r>
      <w:proofErr w:type="gramStart"/>
      <w:r w:rsidRPr="00391037">
        <w:rPr>
          <w:sz w:val="28"/>
          <w:szCs w:val="28"/>
        </w:rPr>
        <w:t>4</w:t>
      </w:r>
      <w:proofErr w:type="gramEnd"/>
      <w:r w:rsidRPr="00391037">
        <w:rPr>
          <w:sz w:val="28"/>
          <w:szCs w:val="28"/>
        </w:rPr>
        <w:t>.</w:t>
      </w:r>
    </w:p>
    <w:p w:rsidR="00724607" w:rsidRDefault="007F090E" w:rsidP="007246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D77C82">
        <w:rPr>
          <w:rFonts w:ascii="Times New Roman" w:hAnsi="Times New Roman"/>
          <w:sz w:val="28"/>
          <w:szCs w:val="28"/>
        </w:rPr>
        <w:t>кольник</w:t>
      </w:r>
      <w:r>
        <w:rPr>
          <w:rFonts w:ascii="Times New Roman" w:hAnsi="Times New Roman"/>
          <w:sz w:val="28"/>
          <w:szCs w:val="28"/>
        </w:rPr>
        <w:t xml:space="preserve">ам и </w:t>
      </w:r>
      <w:r w:rsidR="003751A1" w:rsidRPr="00D77C82">
        <w:rPr>
          <w:rFonts w:ascii="Times New Roman" w:hAnsi="Times New Roman"/>
          <w:sz w:val="28"/>
          <w:szCs w:val="28"/>
        </w:rPr>
        <w:t>у</w:t>
      </w:r>
      <w:r w:rsidR="00724607" w:rsidRPr="00D77C82">
        <w:rPr>
          <w:rFonts w:ascii="Times New Roman" w:hAnsi="Times New Roman"/>
          <w:sz w:val="28"/>
          <w:szCs w:val="28"/>
        </w:rPr>
        <w:t xml:space="preserve">частникам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724607" w:rsidRPr="00D77C82">
        <w:rPr>
          <w:rFonts w:ascii="Times New Roman" w:hAnsi="Times New Roman"/>
          <w:sz w:val="28"/>
          <w:szCs w:val="28"/>
        </w:rPr>
        <w:t>ближнего и дальнего зарубежья</w:t>
      </w:r>
      <w:r w:rsidR="003751A1" w:rsidRPr="00D77C82">
        <w:rPr>
          <w:rFonts w:ascii="Times New Roman" w:hAnsi="Times New Roman"/>
          <w:sz w:val="28"/>
          <w:szCs w:val="28"/>
        </w:rPr>
        <w:t xml:space="preserve"> </w:t>
      </w:r>
      <w:r w:rsidR="00724607" w:rsidRPr="00D77C82">
        <w:rPr>
          <w:rFonts w:ascii="Times New Roman" w:hAnsi="Times New Roman"/>
          <w:sz w:val="28"/>
          <w:szCs w:val="28"/>
        </w:rPr>
        <w:t>публикация бесплатная.</w:t>
      </w:r>
    </w:p>
    <w:p w:rsidR="00FF12A0" w:rsidRDefault="00FF12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5177F" w:rsidRDefault="00B5177F" w:rsidP="00B517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A1022">
        <w:rPr>
          <w:rFonts w:ascii="Times New Roman" w:hAnsi="Times New Roman"/>
          <w:b/>
          <w:sz w:val="28"/>
          <w:szCs w:val="28"/>
        </w:rPr>
        <w:lastRenderedPageBreak/>
        <w:t>Б</w:t>
      </w:r>
      <w:r w:rsidR="001C6AB2">
        <w:rPr>
          <w:rFonts w:ascii="Times New Roman" w:hAnsi="Times New Roman"/>
          <w:b/>
          <w:sz w:val="28"/>
          <w:szCs w:val="28"/>
        </w:rPr>
        <w:t>анковские реквизиты: АО «Банк Центр Кредит</w:t>
      </w:r>
      <w:r w:rsidRPr="003A1022">
        <w:rPr>
          <w:rFonts w:ascii="Times New Roman" w:hAnsi="Times New Roman"/>
          <w:b/>
          <w:sz w:val="28"/>
          <w:szCs w:val="28"/>
        </w:rPr>
        <w:t>»</w:t>
      </w:r>
    </w:p>
    <w:p w:rsidR="00B5177F" w:rsidRPr="00393097" w:rsidRDefault="00B5177F" w:rsidP="00B5177F">
      <w:pPr>
        <w:pStyle w:val="a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5177F" w:rsidRPr="003A1022" w:rsidRDefault="00B5177F" w:rsidP="00B5177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3A1022">
        <w:rPr>
          <w:rFonts w:ascii="Times New Roman" w:hAnsi="Times New Roman"/>
          <w:b/>
          <w:sz w:val="28"/>
          <w:szCs w:val="28"/>
        </w:rPr>
        <w:t xml:space="preserve">ЧУ «Костанайский инженерно-экономический университет им. М. Дулатова» г. Костанай, ул. Чернышевского 59, КБЕ 17, БИН 960840000146, </w:t>
      </w:r>
      <w:r w:rsidR="001C6AB2">
        <w:rPr>
          <w:rFonts w:ascii="Times New Roman" w:hAnsi="Times New Roman"/>
          <w:b/>
          <w:sz w:val="28"/>
          <w:szCs w:val="28"/>
        </w:rPr>
        <w:t xml:space="preserve">ИИК </w:t>
      </w:r>
      <w:r w:rsidRPr="003A1022">
        <w:rPr>
          <w:rFonts w:ascii="Times New Roman" w:hAnsi="Times New Roman"/>
          <w:b/>
          <w:sz w:val="28"/>
          <w:szCs w:val="28"/>
        </w:rPr>
        <w:t>KZ</w:t>
      </w:r>
      <w:r w:rsidR="001C6AB2">
        <w:rPr>
          <w:rFonts w:ascii="Times New Roman" w:hAnsi="Times New Roman"/>
          <w:b/>
          <w:sz w:val="28"/>
          <w:szCs w:val="28"/>
        </w:rPr>
        <w:t>398562203110574132</w:t>
      </w:r>
      <w:r w:rsidRPr="003A1022">
        <w:rPr>
          <w:rFonts w:ascii="Times New Roman" w:hAnsi="Times New Roman"/>
          <w:b/>
          <w:sz w:val="28"/>
          <w:szCs w:val="28"/>
        </w:rPr>
        <w:t xml:space="preserve">, г. </w:t>
      </w:r>
      <w:proofErr w:type="spellStart"/>
      <w:r w:rsidRPr="003A1022">
        <w:rPr>
          <w:rFonts w:ascii="Times New Roman" w:hAnsi="Times New Roman"/>
          <w:b/>
          <w:sz w:val="28"/>
          <w:szCs w:val="28"/>
        </w:rPr>
        <w:t>Костанай</w:t>
      </w:r>
      <w:proofErr w:type="spellEnd"/>
      <w:r w:rsidRPr="003A1022">
        <w:rPr>
          <w:rFonts w:ascii="Times New Roman" w:hAnsi="Times New Roman"/>
          <w:b/>
          <w:sz w:val="28"/>
          <w:szCs w:val="28"/>
        </w:rPr>
        <w:t xml:space="preserve">, </w:t>
      </w:r>
      <w:r w:rsidR="001C6AB2">
        <w:rPr>
          <w:rFonts w:ascii="Times New Roman" w:hAnsi="Times New Roman"/>
          <w:b/>
          <w:sz w:val="28"/>
          <w:szCs w:val="28"/>
        </w:rPr>
        <w:t xml:space="preserve">АО </w:t>
      </w:r>
      <w:r w:rsidRPr="003A1022">
        <w:rPr>
          <w:rFonts w:ascii="Times New Roman" w:hAnsi="Times New Roman"/>
          <w:b/>
          <w:sz w:val="28"/>
          <w:szCs w:val="28"/>
        </w:rPr>
        <w:t>«</w:t>
      </w:r>
      <w:r w:rsidR="001C6AB2">
        <w:rPr>
          <w:rFonts w:ascii="Times New Roman" w:hAnsi="Times New Roman"/>
          <w:b/>
          <w:sz w:val="28"/>
          <w:szCs w:val="28"/>
        </w:rPr>
        <w:t>Банк Центр Кредит</w:t>
      </w:r>
      <w:r w:rsidRPr="003A102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A1022">
        <w:rPr>
          <w:rFonts w:ascii="Times New Roman" w:hAnsi="Times New Roman"/>
          <w:b/>
          <w:sz w:val="28"/>
          <w:szCs w:val="28"/>
        </w:rPr>
        <w:t xml:space="preserve">БИК </w:t>
      </w:r>
      <w:r w:rsidR="001C6AB2">
        <w:rPr>
          <w:rFonts w:ascii="Times New Roman" w:hAnsi="Times New Roman"/>
          <w:b/>
          <w:sz w:val="28"/>
          <w:szCs w:val="28"/>
          <w:lang w:val="en-US"/>
        </w:rPr>
        <w:t>KCJBKZKX</w:t>
      </w:r>
      <w:r w:rsidRPr="003A1022">
        <w:rPr>
          <w:rFonts w:ascii="Times New Roman" w:hAnsi="Times New Roman"/>
          <w:b/>
          <w:sz w:val="28"/>
          <w:szCs w:val="28"/>
        </w:rPr>
        <w:t>, тел.: +7(714)2-39-28-55, факс +7(714)2-28-15-95, 28-01-59, e-</w:t>
      </w:r>
      <w:proofErr w:type="spellStart"/>
      <w:r w:rsidRPr="003A1022">
        <w:rPr>
          <w:rFonts w:ascii="Times New Roman" w:hAnsi="Times New Roman"/>
          <w:b/>
          <w:sz w:val="28"/>
          <w:szCs w:val="28"/>
        </w:rPr>
        <w:t>mail</w:t>
      </w:r>
      <w:proofErr w:type="spellEnd"/>
      <w:r w:rsidRPr="003A1022">
        <w:rPr>
          <w:rFonts w:ascii="Times New Roman" w:hAnsi="Times New Roman"/>
          <w:b/>
          <w:sz w:val="28"/>
          <w:szCs w:val="28"/>
        </w:rPr>
        <w:t>: nauka.kineu.kz@mail.ru</w:t>
      </w:r>
    </w:p>
    <w:p w:rsidR="00B5177F" w:rsidRPr="00393097" w:rsidRDefault="00B5177F" w:rsidP="00B5177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1988" w:rsidRDefault="00611988" w:rsidP="0074008E">
      <w:pPr>
        <w:pStyle w:val="Default"/>
        <w:ind w:firstLine="709"/>
        <w:jc w:val="both"/>
        <w:rPr>
          <w:sz w:val="28"/>
          <w:szCs w:val="28"/>
        </w:rPr>
      </w:pPr>
    </w:p>
    <w:p w:rsidR="00611988" w:rsidRDefault="00611988" w:rsidP="00611988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F7177AD" wp14:editId="3F093071">
                <wp:extent cx="6221339" cy="3871245"/>
                <wp:effectExtent l="0" t="0" r="27305" b="15240"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339" cy="38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988" w:rsidRPr="00395502" w:rsidRDefault="00611988" w:rsidP="006119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  <w:b/>
                              </w:rPr>
                              <w:t>Заявка на участие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в студенческой международной научно-практической</w:t>
                            </w:r>
                            <w:r w:rsidRPr="00395502">
                              <w:rPr>
                                <w:rFonts w:ascii="Times New Roman" w:hAnsi="Times New Roman"/>
                                <w:b/>
                              </w:rPr>
                              <w:t xml:space="preserve"> конференции</w:t>
                            </w:r>
                          </w:p>
                          <w:p w:rsidR="00611988" w:rsidRPr="00412D5A" w:rsidRDefault="00611988" w:rsidP="006119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12D5A">
                              <w:rPr>
                                <w:rFonts w:ascii="Times New Roman" w:hAnsi="Times New Roman"/>
                              </w:rPr>
                              <w:t>«Актуальные вопросы производства и науки»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ind w:left="-851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Название доклада: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Наименование секции: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ФИО участника: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Название учебного заведения</w:t>
                            </w: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Название факультета: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Класс / </w:t>
                            </w: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Курс: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Адрес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учебного заведения</w:t>
                            </w: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Домашний адрес: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телефон: </w:t>
                            </w:r>
                          </w:p>
                          <w:p w:rsidR="00611988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Электронный адрес: </w:t>
                            </w:r>
                          </w:p>
                          <w:p w:rsidR="00611988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Желаемая форма участия:</w:t>
                            </w:r>
                          </w:p>
                          <w:p w:rsidR="00611988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 Устный доклад на пленарном заседании</w:t>
                            </w:r>
                          </w:p>
                          <w:p w:rsidR="00611988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 Устный доклад на секционном  заседании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 Заочное участие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ФИО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научного </w:t>
                            </w: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руководителя: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Учёная степень: </w:t>
                            </w:r>
                          </w:p>
                          <w:p w:rsidR="00611988" w:rsidRPr="00395502" w:rsidRDefault="00611988" w:rsidP="0061198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95502">
                              <w:rPr>
                                <w:rFonts w:ascii="Times New Roman" w:hAnsi="Times New Roman"/>
                              </w:rPr>
                              <w:t xml:space="preserve">Учёное звание: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89.85pt;height:30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" strokecolor="#f79646" strokeweight="2pt">
                <v:textbox>
                  <w:txbxContent>
                    <w:p w:rsidR="00611988" w:rsidRPr="00395502" w:rsidRDefault="00611988" w:rsidP="006119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95502">
                        <w:rPr>
                          <w:rFonts w:ascii="Times New Roman" w:hAnsi="Times New Roman"/>
                          <w:b/>
                        </w:rPr>
                        <w:t>Заявка на участие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в студенческой международной научно-практической</w:t>
                      </w:r>
                      <w:r w:rsidRPr="00395502">
                        <w:rPr>
                          <w:rFonts w:ascii="Times New Roman" w:hAnsi="Times New Roman"/>
                          <w:b/>
                        </w:rPr>
                        <w:t xml:space="preserve"> конференции</w:t>
                      </w:r>
                    </w:p>
                    <w:p w:rsidR="00611988" w:rsidRPr="00412D5A" w:rsidRDefault="00611988" w:rsidP="006119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412D5A">
                        <w:rPr>
                          <w:rFonts w:ascii="Times New Roman" w:hAnsi="Times New Roman"/>
                        </w:rPr>
                        <w:t>«Актуальные вопросы производства и науки»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ind w:left="-851"/>
                        <w:rPr>
                          <w:rFonts w:ascii="Times New Roman" w:hAnsi="Times New Roman"/>
                        </w:rPr>
                      </w:pP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Название доклада: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Наименование секции: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ФИО участника: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Название учебного заведения</w:t>
                      </w:r>
                      <w:r w:rsidRPr="00395502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Название факультета: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Класс / </w:t>
                      </w:r>
                      <w:r w:rsidRPr="00395502">
                        <w:rPr>
                          <w:rFonts w:ascii="Times New Roman" w:hAnsi="Times New Roman"/>
                        </w:rPr>
                        <w:t xml:space="preserve">Курс: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Адрес </w:t>
                      </w:r>
                      <w:r>
                        <w:rPr>
                          <w:rFonts w:ascii="Times New Roman" w:hAnsi="Times New Roman"/>
                        </w:rPr>
                        <w:t>учебного заведения</w:t>
                      </w:r>
                      <w:r w:rsidRPr="00395502">
                        <w:rPr>
                          <w:rFonts w:ascii="Times New Roman" w:hAnsi="Times New Roman"/>
                        </w:rPr>
                        <w:t xml:space="preserve">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Домашний адрес: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телефон: </w:t>
                      </w:r>
                    </w:p>
                    <w:p w:rsidR="00611988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Электронный адрес: </w:t>
                      </w:r>
                    </w:p>
                    <w:p w:rsidR="00611988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Желаемая форма участия:</w:t>
                      </w:r>
                    </w:p>
                    <w:p w:rsidR="00611988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 Устный доклад на пленарном заседании</w:t>
                      </w:r>
                    </w:p>
                    <w:p w:rsidR="00611988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 Устный доклад на секционном  заседании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 Заочное участие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ФИО </w:t>
                      </w:r>
                      <w:r>
                        <w:rPr>
                          <w:rFonts w:ascii="Times New Roman" w:hAnsi="Times New Roman"/>
                        </w:rPr>
                        <w:t xml:space="preserve">научного </w:t>
                      </w:r>
                      <w:r w:rsidRPr="00395502">
                        <w:rPr>
                          <w:rFonts w:ascii="Times New Roman" w:hAnsi="Times New Roman"/>
                        </w:rPr>
                        <w:t xml:space="preserve">руководителя: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Учёная степень: </w:t>
                      </w:r>
                    </w:p>
                    <w:p w:rsidR="00611988" w:rsidRPr="00395502" w:rsidRDefault="00611988" w:rsidP="0061198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95502">
                        <w:rPr>
                          <w:rFonts w:ascii="Times New Roman" w:hAnsi="Times New Roman"/>
                        </w:rPr>
                        <w:t xml:space="preserve">Учёное звание: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11988" w:rsidRDefault="00611988" w:rsidP="0074008E">
      <w:pPr>
        <w:pStyle w:val="Default"/>
        <w:ind w:firstLine="709"/>
        <w:jc w:val="both"/>
        <w:rPr>
          <w:sz w:val="28"/>
          <w:szCs w:val="28"/>
        </w:rPr>
      </w:pPr>
    </w:p>
    <w:p w:rsidR="00E36F3E" w:rsidRDefault="00E36F3E" w:rsidP="007400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оформлении материалов просим руководствоваться следующими правилами: </w:t>
      </w:r>
    </w:p>
    <w:p w:rsidR="00310A87" w:rsidRPr="003A1022" w:rsidRDefault="00310A87" w:rsidP="00310A87">
      <w:pPr>
        <w:pStyle w:val="Default"/>
        <w:ind w:firstLine="709"/>
        <w:jc w:val="both"/>
        <w:rPr>
          <w:sz w:val="28"/>
          <w:szCs w:val="28"/>
        </w:rPr>
      </w:pPr>
      <w:r w:rsidRPr="003A1022">
        <w:rPr>
          <w:sz w:val="28"/>
          <w:szCs w:val="28"/>
        </w:rPr>
        <w:t xml:space="preserve">Тексты докладов представляются в электронном виде объемом не более 6 страниц и должны быть набраны в текстовом редакторе </w:t>
      </w:r>
      <w:proofErr w:type="spellStart"/>
      <w:r w:rsidRPr="003A1022">
        <w:rPr>
          <w:sz w:val="28"/>
          <w:szCs w:val="28"/>
        </w:rPr>
        <w:t>Word</w:t>
      </w:r>
      <w:proofErr w:type="spellEnd"/>
      <w:r w:rsidRPr="003A1022">
        <w:rPr>
          <w:sz w:val="28"/>
          <w:szCs w:val="28"/>
        </w:rPr>
        <w:t xml:space="preserve"> 6,0 шрифтом </w:t>
      </w:r>
      <w:proofErr w:type="spellStart"/>
      <w:r w:rsidRPr="003A1022">
        <w:rPr>
          <w:sz w:val="28"/>
          <w:szCs w:val="28"/>
        </w:rPr>
        <w:t>Tim</w:t>
      </w:r>
      <w:proofErr w:type="gramStart"/>
      <w:r w:rsidRPr="003A1022">
        <w:rPr>
          <w:sz w:val="28"/>
          <w:szCs w:val="28"/>
        </w:rPr>
        <w:t>е</w:t>
      </w:r>
      <w:proofErr w:type="gramEnd"/>
      <w:r w:rsidRPr="003A1022">
        <w:rPr>
          <w:sz w:val="28"/>
          <w:szCs w:val="28"/>
        </w:rPr>
        <w:t>s</w:t>
      </w:r>
      <w:proofErr w:type="spellEnd"/>
      <w:r w:rsidRPr="003A1022">
        <w:rPr>
          <w:sz w:val="28"/>
          <w:szCs w:val="28"/>
        </w:rPr>
        <w:t xml:space="preserve"> </w:t>
      </w:r>
      <w:proofErr w:type="spellStart"/>
      <w:r w:rsidRPr="003A1022">
        <w:rPr>
          <w:sz w:val="28"/>
          <w:szCs w:val="28"/>
        </w:rPr>
        <w:t>New</w:t>
      </w:r>
      <w:proofErr w:type="spellEnd"/>
      <w:r w:rsidRPr="003A1022">
        <w:rPr>
          <w:sz w:val="28"/>
          <w:szCs w:val="28"/>
        </w:rPr>
        <w:t xml:space="preserve"> </w:t>
      </w:r>
      <w:proofErr w:type="spellStart"/>
      <w:r w:rsidRPr="003A1022">
        <w:rPr>
          <w:sz w:val="28"/>
          <w:szCs w:val="28"/>
        </w:rPr>
        <w:t>Roman</w:t>
      </w:r>
      <w:proofErr w:type="spellEnd"/>
      <w:r w:rsidRPr="003A1022">
        <w:rPr>
          <w:sz w:val="28"/>
          <w:szCs w:val="28"/>
        </w:rPr>
        <w:t>, размером 14, межстрочный интервал 1. Поля со всех сторон 2</w:t>
      </w:r>
      <w:r w:rsidR="00EC1CAF" w:rsidRPr="003A1022">
        <w:rPr>
          <w:sz w:val="28"/>
          <w:szCs w:val="28"/>
        </w:rPr>
        <w:t xml:space="preserve">0 </w:t>
      </w:r>
      <w:r w:rsidRPr="003A1022">
        <w:rPr>
          <w:sz w:val="28"/>
          <w:szCs w:val="28"/>
        </w:rPr>
        <w:t xml:space="preserve">мм. </w:t>
      </w:r>
      <w:proofErr w:type="gramStart"/>
      <w:r w:rsidRPr="003A1022">
        <w:rPr>
          <w:sz w:val="28"/>
          <w:szCs w:val="28"/>
        </w:rPr>
        <w:t>На первой странице прописными буквами выравнивание по середине – название доклада; ниже строчными через 1 интервал – фамилия (и) и инициалы автора (</w:t>
      </w:r>
      <w:proofErr w:type="spellStart"/>
      <w:r w:rsidRPr="003A1022">
        <w:rPr>
          <w:sz w:val="28"/>
          <w:szCs w:val="28"/>
        </w:rPr>
        <w:t>ов</w:t>
      </w:r>
      <w:proofErr w:type="spellEnd"/>
      <w:r w:rsidRPr="003A1022">
        <w:rPr>
          <w:sz w:val="28"/>
          <w:szCs w:val="28"/>
        </w:rPr>
        <w:t xml:space="preserve">); с новой строки название организации; ниже строчными через 1 интервал аннотации объемом не более 2-3 предложений на трех языках (казахском, русском, английском); ниже через 2 интервала - текст доклада с красной строки отступ 1,25мм, выравнивание по ширине. </w:t>
      </w:r>
      <w:proofErr w:type="gramEnd"/>
    </w:p>
    <w:p w:rsidR="00310A87" w:rsidRPr="003A1022" w:rsidRDefault="00310A87" w:rsidP="00310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 xml:space="preserve">В каждой статье журнала </w:t>
      </w:r>
      <w:r w:rsidRPr="003A1022">
        <w:rPr>
          <w:rFonts w:ascii="Times New Roman" w:hAnsi="Times New Roman"/>
          <w:b/>
          <w:sz w:val="28"/>
          <w:szCs w:val="28"/>
        </w:rPr>
        <w:t xml:space="preserve">обязательно должны быть указаны </w:t>
      </w:r>
      <w:r w:rsidRPr="003A1022">
        <w:rPr>
          <w:rFonts w:ascii="Times New Roman" w:hAnsi="Times New Roman"/>
          <w:sz w:val="28"/>
          <w:szCs w:val="28"/>
        </w:rPr>
        <w:t>следующие данные:</w:t>
      </w:r>
    </w:p>
    <w:p w:rsidR="00310A87" w:rsidRPr="003A1022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>- название статьи;</w:t>
      </w:r>
    </w:p>
    <w:p w:rsidR="00310A87" w:rsidRPr="003A1022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 xml:space="preserve">- </w:t>
      </w:r>
      <w:r w:rsidRPr="009B0090">
        <w:rPr>
          <w:rFonts w:ascii="Times New Roman" w:hAnsi="Times New Roman"/>
          <w:sz w:val="28"/>
          <w:szCs w:val="28"/>
        </w:rPr>
        <w:t xml:space="preserve">код </w:t>
      </w:r>
      <w:r w:rsidR="003A1022" w:rsidRPr="009B0090">
        <w:rPr>
          <w:rFonts w:ascii="Times New Roman" w:hAnsi="Times New Roman"/>
          <w:sz w:val="28"/>
          <w:szCs w:val="28"/>
        </w:rPr>
        <w:t>МРНТИ</w:t>
      </w:r>
      <w:r w:rsidRPr="009B0090">
        <w:rPr>
          <w:rFonts w:ascii="Times New Roman" w:hAnsi="Times New Roman"/>
          <w:sz w:val="28"/>
          <w:szCs w:val="28"/>
        </w:rPr>
        <w:t>, соответствующий тематике содержания статьи;</w:t>
      </w:r>
    </w:p>
    <w:p w:rsidR="00310A87" w:rsidRPr="003A1022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lastRenderedPageBreak/>
        <w:t>- разделы «</w:t>
      </w:r>
      <w:r w:rsidRPr="003A1022">
        <w:rPr>
          <w:rFonts w:ascii="Times New Roman" w:hAnsi="Times New Roman"/>
          <w:b/>
          <w:sz w:val="28"/>
          <w:szCs w:val="28"/>
        </w:rPr>
        <w:t>Введение</w:t>
      </w:r>
      <w:r w:rsidRPr="003A1022">
        <w:rPr>
          <w:rFonts w:ascii="Times New Roman" w:hAnsi="Times New Roman"/>
          <w:sz w:val="28"/>
          <w:szCs w:val="28"/>
        </w:rPr>
        <w:t>», «</w:t>
      </w:r>
      <w:r w:rsidRPr="003A1022">
        <w:rPr>
          <w:rFonts w:ascii="Times New Roman" w:hAnsi="Times New Roman"/>
          <w:b/>
          <w:sz w:val="28"/>
          <w:szCs w:val="28"/>
        </w:rPr>
        <w:t>Объект и методика</w:t>
      </w:r>
      <w:r w:rsidRPr="003A1022">
        <w:rPr>
          <w:rFonts w:ascii="Times New Roman" w:hAnsi="Times New Roman"/>
          <w:sz w:val="28"/>
          <w:szCs w:val="28"/>
        </w:rPr>
        <w:t>», «</w:t>
      </w:r>
      <w:r w:rsidRPr="003A1022">
        <w:rPr>
          <w:rFonts w:ascii="Times New Roman" w:hAnsi="Times New Roman"/>
          <w:b/>
          <w:sz w:val="28"/>
          <w:szCs w:val="28"/>
        </w:rPr>
        <w:t>Результаты исследований</w:t>
      </w:r>
      <w:r w:rsidRPr="003A1022">
        <w:rPr>
          <w:rFonts w:ascii="Times New Roman" w:hAnsi="Times New Roman"/>
          <w:sz w:val="28"/>
          <w:szCs w:val="28"/>
        </w:rPr>
        <w:t xml:space="preserve">», </w:t>
      </w:r>
      <w:r w:rsidRPr="003A1022">
        <w:rPr>
          <w:rFonts w:ascii="Times New Roman" w:hAnsi="Times New Roman"/>
          <w:b/>
          <w:sz w:val="28"/>
          <w:szCs w:val="28"/>
        </w:rPr>
        <w:t>«Выводы</w:t>
      </w:r>
      <w:r w:rsidRPr="003A1022">
        <w:rPr>
          <w:rFonts w:ascii="Times New Roman" w:hAnsi="Times New Roman"/>
          <w:sz w:val="28"/>
          <w:szCs w:val="28"/>
        </w:rPr>
        <w:t xml:space="preserve">», </w:t>
      </w:r>
      <w:r w:rsidRPr="003A1022">
        <w:rPr>
          <w:rFonts w:ascii="Times New Roman" w:hAnsi="Times New Roman"/>
          <w:b/>
          <w:sz w:val="28"/>
          <w:szCs w:val="28"/>
        </w:rPr>
        <w:t>список литературных источников</w:t>
      </w:r>
      <w:r w:rsidRPr="003A1022">
        <w:rPr>
          <w:rFonts w:ascii="Times New Roman" w:hAnsi="Times New Roman"/>
          <w:sz w:val="28"/>
          <w:szCs w:val="28"/>
        </w:rPr>
        <w:t>, на которые ссылается автор.</w:t>
      </w:r>
    </w:p>
    <w:p w:rsidR="00310A87" w:rsidRPr="003A1022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 xml:space="preserve">- </w:t>
      </w:r>
      <w:r w:rsidRPr="003A1022">
        <w:rPr>
          <w:rFonts w:ascii="Times New Roman" w:hAnsi="Times New Roman"/>
          <w:b/>
          <w:sz w:val="28"/>
          <w:szCs w:val="28"/>
        </w:rPr>
        <w:t>аннотация</w:t>
      </w:r>
      <w:r w:rsidRPr="003A1022">
        <w:rPr>
          <w:rFonts w:ascii="Times New Roman" w:hAnsi="Times New Roman"/>
          <w:sz w:val="28"/>
          <w:szCs w:val="28"/>
        </w:rPr>
        <w:t xml:space="preserve"> об актуальности и новизне темы на трех языках (</w:t>
      </w:r>
      <w:proofErr w:type="spellStart"/>
      <w:r w:rsidRPr="003A1022">
        <w:rPr>
          <w:rFonts w:ascii="Times New Roman" w:hAnsi="Times New Roman"/>
          <w:sz w:val="28"/>
          <w:szCs w:val="28"/>
        </w:rPr>
        <w:t>каз</w:t>
      </w:r>
      <w:proofErr w:type="spellEnd"/>
      <w:r w:rsidRPr="003A1022">
        <w:rPr>
          <w:rFonts w:ascii="Times New Roman" w:hAnsi="Times New Roman"/>
          <w:sz w:val="28"/>
          <w:szCs w:val="28"/>
        </w:rPr>
        <w:t xml:space="preserve">., англ., </w:t>
      </w:r>
      <w:proofErr w:type="gramStart"/>
      <w:r w:rsidRPr="003A1022">
        <w:rPr>
          <w:rFonts w:ascii="Times New Roman" w:hAnsi="Times New Roman"/>
          <w:sz w:val="28"/>
          <w:szCs w:val="28"/>
        </w:rPr>
        <w:t>рус</w:t>
      </w:r>
      <w:proofErr w:type="gramEnd"/>
      <w:r w:rsidRPr="003A1022">
        <w:rPr>
          <w:rFonts w:ascii="Times New Roman" w:hAnsi="Times New Roman"/>
          <w:sz w:val="28"/>
          <w:szCs w:val="28"/>
        </w:rPr>
        <w:t>.) не более 4-6 строк на каждом языке;</w:t>
      </w:r>
    </w:p>
    <w:p w:rsidR="00310A87" w:rsidRPr="003A1022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 xml:space="preserve">- Рисунки (формат </w:t>
      </w:r>
      <w:r w:rsidRPr="003A1022">
        <w:rPr>
          <w:rFonts w:ascii="Times New Roman" w:hAnsi="Times New Roman"/>
          <w:sz w:val="28"/>
          <w:szCs w:val="28"/>
          <w:lang w:val="en-US"/>
        </w:rPr>
        <w:t>JPEG</w:t>
      </w:r>
      <w:r w:rsidRPr="003A1022">
        <w:rPr>
          <w:rFonts w:ascii="Times New Roman" w:hAnsi="Times New Roman"/>
          <w:sz w:val="28"/>
          <w:szCs w:val="28"/>
        </w:rPr>
        <w:t xml:space="preserve">, </w:t>
      </w:r>
      <w:r w:rsidRPr="003A1022">
        <w:rPr>
          <w:rFonts w:ascii="Times New Roman" w:hAnsi="Times New Roman"/>
          <w:sz w:val="28"/>
          <w:szCs w:val="28"/>
          <w:lang w:val="en-US"/>
        </w:rPr>
        <w:t>GIF</w:t>
      </w:r>
      <w:r w:rsidRPr="003A1022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3A1022">
        <w:rPr>
          <w:rFonts w:ascii="Times New Roman" w:hAnsi="Times New Roman"/>
          <w:sz w:val="28"/>
          <w:szCs w:val="28"/>
        </w:rPr>
        <w:t xml:space="preserve">рисунки, выполненные средствами </w:t>
      </w:r>
      <w:r w:rsidRPr="003A1022">
        <w:rPr>
          <w:rFonts w:ascii="Times New Roman" w:hAnsi="Times New Roman"/>
          <w:sz w:val="28"/>
          <w:szCs w:val="28"/>
          <w:lang w:val="en-US"/>
        </w:rPr>
        <w:t>MSWord</w:t>
      </w:r>
      <w:r w:rsidRPr="003A1022">
        <w:rPr>
          <w:rFonts w:ascii="Times New Roman" w:hAnsi="Times New Roman"/>
          <w:sz w:val="28"/>
          <w:szCs w:val="28"/>
        </w:rPr>
        <w:t xml:space="preserve"> должны быть сгруппированы</w:t>
      </w:r>
      <w:proofErr w:type="gramEnd"/>
      <w:r w:rsidRPr="003A1022">
        <w:rPr>
          <w:rFonts w:ascii="Times New Roman" w:hAnsi="Times New Roman"/>
          <w:sz w:val="28"/>
          <w:szCs w:val="28"/>
        </w:rPr>
        <w:t xml:space="preserve"> в единое целое), таблицы и формулы (выполненные в редакторе формул </w:t>
      </w:r>
      <w:r w:rsidRPr="003A1022">
        <w:rPr>
          <w:rFonts w:ascii="Times New Roman" w:hAnsi="Times New Roman"/>
          <w:sz w:val="28"/>
          <w:szCs w:val="28"/>
          <w:lang w:val="en-US"/>
        </w:rPr>
        <w:t>Microsoft</w:t>
      </w:r>
      <w:r w:rsidRPr="003A1022">
        <w:rPr>
          <w:rFonts w:ascii="Times New Roman" w:hAnsi="Times New Roman"/>
          <w:sz w:val="28"/>
          <w:szCs w:val="28"/>
        </w:rPr>
        <w:t xml:space="preserve"> </w:t>
      </w:r>
      <w:r w:rsidRPr="003A1022">
        <w:rPr>
          <w:rFonts w:ascii="Times New Roman" w:hAnsi="Times New Roman"/>
          <w:sz w:val="28"/>
          <w:szCs w:val="28"/>
          <w:lang w:val="en-US"/>
        </w:rPr>
        <w:t>Equation</w:t>
      </w:r>
      <w:r w:rsidRPr="003A1022">
        <w:rPr>
          <w:rFonts w:ascii="Times New Roman" w:hAnsi="Times New Roman"/>
          <w:sz w:val="28"/>
          <w:szCs w:val="28"/>
        </w:rPr>
        <w:t>) – дублируются на отдельном листе.</w:t>
      </w:r>
    </w:p>
    <w:p w:rsidR="00310A87" w:rsidRPr="00310A87" w:rsidRDefault="00310A87" w:rsidP="00310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1022">
        <w:rPr>
          <w:rFonts w:ascii="Times New Roman" w:hAnsi="Times New Roman"/>
          <w:sz w:val="28"/>
          <w:szCs w:val="28"/>
        </w:rPr>
        <w:t xml:space="preserve">- </w:t>
      </w:r>
      <w:r w:rsidRPr="003A1022">
        <w:rPr>
          <w:rFonts w:ascii="Times New Roman" w:hAnsi="Times New Roman"/>
          <w:b/>
          <w:sz w:val="28"/>
          <w:szCs w:val="28"/>
        </w:rPr>
        <w:t xml:space="preserve">ключевые слова </w:t>
      </w:r>
      <w:r w:rsidRPr="003A1022">
        <w:rPr>
          <w:rFonts w:ascii="Times New Roman" w:hAnsi="Times New Roman"/>
          <w:sz w:val="28"/>
          <w:szCs w:val="28"/>
        </w:rPr>
        <w:t xml:space="preserve">по содержанию статьи (15-40 слов или словосочетаний). Каждое ключевое </w:t>
      </w:r>
      <w:r w:rsidR="00525544" w:rsidRPr="003A1022">
        <w:rPr>
          <w:rFonts w:ascii="Times New Roman" w:hAnsi="Times New Roman"/>
          <w:sz w:val="28"/>
          <w:szCs w:val="28"/>
        </w:rPr>
        <w:t>слово или словосочетание отделяю</w:t>
      </w:r>
      <w:r w:rsidR="00036643">
        <w:rPr>
          <w:rFonts w:ascii="Times New Roman" w:hAnsi="Times New Roman"/>
          <w:sz w:val="28"/>
          <w:szCs w:val="28"/>
        </w:rPr>
        <w:t>тся запятой.</w:t>
      </w:r>
    </w:p>
    <w:p w:rsidR="00E36F3E" w:rsidRDefault="00E36F3E" w:rsidP="0074008E">
      <w:pPr>
        <w:pStyle w:val="Default"/>
        <w:ind w:firstLine="709"/>
        <w:jc w:val="both"/>
        <w:rPr>
          <w:sz w:val="28"/>
          <w:szCs w:val="28"/>
        </w:rPr>
      </w:pPr>
    </w:p>
    <w:p w:rsidR="00E36F3E" w:rsidRPr="003A1022" w:rsidRDefault="00E36F3E" w:rsidP="00991DF8">
      <w:pPr>
        <w:pStyle w:val="Default"/>
        <w:ind w:firstLine="709"/>
        <w:jc w:val="center"/>
        <w:rPr>
          <w:sz w:val="28"/>
          <w:szCs w:val="28"/>
        </w:rPr>
      </w:pPr>
      <w:r w:rsidRPr="003A1022">
        <w:rPr>
          <w:sz w:val="28"/>
          <w:szCs w:val="28"/>
        </w:rPr>
        <w:t>Пример оформления статьи</w:t>
      </w:r>
    </w:p>
    <w:p w:rsidR="00E36F3E" w:rsidRPr="00867ABB" w:rsidRDefault="00E36F3E" w:rsidP="00991DF8">
      <w:pPr>
        <w:pStyle w:val="Default"/>
        <w:ind w:firstLine="709"/>
        <w:jc w:val="center"/>
        <w:rPr>
          <w:sz w:val="28"/>
          <w:szCs w:val="28"/>
          <w:highlight w:val="yellow"/>
        </w:rPr>
      </w:pPr>
    </w:p>
    <w:p w:rsidR="003A1022" w:rsidRPr="003A1022" w:rsidRDefault="003A1022" w:rsidP="003A10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022">
        <w:rPr>
          <w:rFonts w:ascii="Times New Roman" w:eastAsia="Times New Roman" w:hAnsi="Times New Roman"/>
          <w:b/>
          <w:sz w:val="28"/>
          <w:szCs w:val="28"/>
          <w:lang w:eastAsia="ru-RU"/>
        </w:rPr>
        <w:t>МРНТИ: 65.33.29</w:t>
      </w:r>
    </w:p>
    <w:p w:rsidR="003A1022" w:rsidRPr="00D77C82" w:rsidRDefault="003A1022" w:rsidP="003A10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7C82">
        <w:rPr>
          <w:rFonts w:ascii="Times New Roman" w:hAnsi="Times New Roman"/>
          <w:b/>
          <w:sz w:val="28"/>
          <w:szCs w:val="28"/>
        </w:rPr>
        <w:t>Ж.Ж. Назарова, преподаватель кафедры</w:t>
      </w:r>
    </w:p>
    <w:p w:rsidR="003A1022" w:rsidRPr="00D77C82" w:rsidRDefault="003A1022" w:rsidP="003A10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D77C82">
        <w:rPr>
          <w:rFonts w:ascii="Times New Roman" w:hAnsi="Times New Roman"/>
          <w:b/>
          <w:sz w:val="28"/>
          <w:szCs w:val="28"/>
        </w:rPr>
        <w:t>«Стандартизация и пищевые технологии»</w:t>
      </w:r>
      <w:r w:rsidRPr="00D77C82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3A1022" w:rsidRPr="00D77C82" w:rsidRDefault="003A1022" w:rsidP="0039309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77C82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D77C82">
        <w:rPr>
          <w:rFonts w:ascii="Times New Roman" w:hAnsi="Times New Roman"/>
          <w:b/>
          <w:sz w:val="28"/>
          <w:szCs w:val="28"/>
        </w:rPr>
        <w:t>Костанайский инженерно-э</w:t>
      </w:r>
      <w:r w:rsidR="00393097" w:rsidRPr="00D77C82">
        <w:rPr>
          <w:rFonts w:ascii="Times New Roman" w:hAnsi="Times New Roman"/>
          <w:b/>
          <w:sz w:val="28"/>
          <w:szCs w:val="28"/>
        </w:rPr>
        <w:t xml:space="preserve">кономический университет им. </w:t>
      </w:r>
      <w:proofErr w:type="spellStart"/>
      <w:r w:rsidR="00393097" w:rsidRPr="00D77C82">
        <w:rPr>
          <w:rFonts w:ascii="Times New Roman" w:hAnsi="Times New Roman"/>
          <w:b/>
          <w:sz w:val="28"/>
          <w:szCs w:val="28"/>
        </w:rPr>
        <w:t>М.</w:t>
      </w:r>
      <w:r w:rsidRPr="00D77C82">
        <w:rPr>
          <w:rFonts w:ascii="Times New Roman" w:hAnsi="Times New Roman"/>
          <w:b/>
          <w:sz w:val="28"/>
          <w:szCs w:val="28"/>
        </w:rPr>
        <w:t>Дулатова</w:t>
      </w:r>
      <w:proofErr w:type="spellEnd"/>
    </w:p>
    <w:p w:rsidR="003A1022" w:rsidRPr="00FF12A0" w:rsidRDefault="003A1022" w:rsidP="003A10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1022" w:rsidRPr="003A1022" w:rsidRDefault="003A1022" w:rsidP="003A1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C82">
        <w:rPr>
          <w:rFonts w:ascii="Times New Roman" w:hAnsi="Times New Roman"/>
          <w:b/>
          <w:sz w:val="28"/>
          <w:szCs w:val="28"/>
        </w:rPr>
        <w:t>Технология хлебобулочных изделий с использованием льняной муки</w:t>
      </w:r>
    </w:p>
    <w:p w:rsidR="003A1022" w:rsidRPr="00FF12A0" w:rsidRDefault="003A1022" w:rsidP="003A1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022" w:rsidRP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</w:rPr>
        <w:t>Т</w:t>
      </w:r>
      <w:r w:rsidRPr="003A1022">
        <w:rPr>
          <w:rFonts w:ascii="Times New Roman" w:hAnsi="Times New Roman"/>
          <w:b/>
          <w:sz w:val="28"/>
          <w:szCs w:val="28"/>
          <w:lang w:val="kk-KZ"/>
        </w:rPr>
        <w:t xml:space="preserve">үйіндеме. </w:t>
      </w:r>
      <w:r w:rsidRPr="003A1022">
        <w:rPr>
          <w:rFonts w:ascii="Times New Roman" w:hAnsi="Times New Roman"/>
          <w:sz w:val="28"/>
          <w:szCs w:val="28"/>
          <w:lang w:val="kk-KZ"/>
        </w:rPr>
        <w:t>Зығыр майы ұндық, кондитерлік және нан-тоқаштық рецертурасына функционалдық компоненттік реттінде кіреді.</w:t>
      </w:r>
    </w:p>
    <w:p w:rsidR="003A1022" w:rsidRP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</w:rPr>
        <w:t>Аннотация</w:t>
      </w:r>
      <w:r w:rsidRPr="003A1022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3A1022">
        <w:rPr>
          <w:rFonts w:ascii="Times New Roman" w:hAnsi="Times New Roman"/>
          <w:sz w:val="28"/>
          <w:szCs w:val="28"/>
          <w:lang w:val="kk-KZ"/>
        </w:rPr>
        <w:t>Льняная мука в качестве функционального компонента вводится в  рецептуры мучных кондитерских и хлебобулочных изделий.</w:t>
      </w:r>
    </w:p>
    <w:p w:rsidR="003A1022" w:rsidRP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1022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3A1022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3A1022">
        <w:rPr>
          <w:rFonts w:ascii="Times New Roman" w:hAnsi="Times New Roman"/>
          <w:sz w:val="28"/>
          <w:szCs w:val="28"/>
          <w:lang w:val="en-US"/>
        </w:rPr>
        <w:t xml:space="preserve">Linen flour as a functional component is added to </w:t>
      </w:r>
      <w:proofErr w:type="spellStart"/>
      <w:r w:rsidRPr="003A1022">
        <w:rPr>
          <w:rFonts w:ascii="Times New Roman" w:hAnsi="Times New Roman"/>
          <w:sz w:val="28"/>
          <w:szCs w:val="28"/>
          <w:lang w:val="en-US"/>
        </w:rPr>
        <w:t>compoundings</w:t>
      </w:r>
      <w:proofErr w:type="spellEnd"/>
      <w:r w:rsidRPr="003A1022">
        <w:rPr>
          <w:rFonts w:ascii="Times New Roman" w:hAnsi="Times New Roman"/>
          <w:sz w:val="28"/>
          <w:szCs w:val="28"/>
          <w:lang w:val="en-US"/>
        </w:rPr>
        <w:t xml:space="preserve"> of flour candy stores and bakery products.</w:t>
      </w:r>
    </w:p>
    <w:p w:rsidR="003A1022" w:rsidRPr="00FF12A0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A1022" w:rsidRP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  <w:lang w:val="kk-KZ"/>
        </w:rPr>
        <w:t>Түйінсөздер</w:t>
      </w:r>
      <w:r w:rsidRPr="003A1022">
        <w:rPr>
          <w:rFonts w:ascii="Times New Roman" w:hAnsi="Times New Roman"/>
          <w:b/>
          <w:sz w:val="28"/>
          <w:szCs w:val="28"/>
          <w:lang w:val="en-US"/>
        </w:rPr>
        <w:t>:</w:t>
      </w:r>
      <w:r w:rsidRPr="003A1022">
        <w:rPr>
          <w:rFonts w:ascii="Times New Roman" w:hAnsi="Times New Roman"/>
          <w:sz w:val="28"/>
          <w:szCs w:val="28"/>
          <w:lang w:val="kk-KZ"/>
        </w:rPr>
        <w:t>зығыр ұны, бидай ұны, лигниндер, тағамдық талшық..</w:t>
      </w:r>
    </w:p>
    <w:p w:rsidR="003A1022" w:rsidRP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  <w:lang w:val="kk-KZ"/>
        </w:rPr>
        <w:t>Ключевые слова:</w:t>
      </w:r>
      <w:r w:rsidRPr="003A1022">
        <w:rPr>
          <w:rFonts w:ascii="Times New Roman" w:hAnsi="Times New Roman"/>
          <w:sz w:val="28"/>
          <w:szCs w:val="28"/>
          <w:lang w:val="kk-KZ"/>
        </w:rPr>
        <w:t>льняная мука, пшеничная мука, лигнины, пищевое волокно.</w:t>
      </w:r>
    </w:p>
    <w:p w:rsidR="003A1022" w:rsidRPr="003A1022" w:rsidRDefault="003A1022" w:rsidP="003A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1022">
        <w:rPr>
          <w:rFonts w:ascii="Times New Roman" w:hAnsi="Times New Roman"/>
          <w:b/>
          <w:sz w:val="28"/>
          <w:szCs w:val="28"/>
          <w:lang w:val="kk-KZ"/>
        </w:rPr>
        <w:t>Key words:</w:t>
      </w:r>
      <w:r w:rsidRPr="003A1022">
        <w:rPr>
          <w:rFonts w:ascii="Times New Roman" w:hAnsi="Times New Roman"/>
          <w:sz w:val="28"/>
          <w:szCs w:val="28"/>
          <w:lang w:val="kk-KZ"/>
        </w:rPr>
        <w:t>flax flour, wheat flour, lignins, food fiber.</w:t>
      </w:r>
    </w:p>
    <w:p w:rsidR="003A1022" w:rsidRPr="00FF12A0" w:rsidRDefault="003A1022" w:rsidP="003A10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  <w:lang w:val="kk-KZ"/>
        </w:rPr>
      </w:pPr>
    </w:p>
    <w:p w:rsidR="003A1022" w:rsidRPr="003A1022" w:rsidRDefault="003A1022" w:rsidP="00393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A1022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A1022" w:rsidRPr="00FF12A0" w:rsidRDefault="003A1022" w:rsidP="003A10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1022" w:rsidRPr="003A1022" w:rsidRDefault="003A1022" w:rsidP="00393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A1022">
        <w:rPr>
          <w:rFonts w:ascii="Times New Roman" w:hAnsi="Times New Roman"/>
          <w:b/>
          <w:color w:val="000000"/>
          <w:sz w:val="28"/>
          <w:szCs w:val="28"/>
        </w:rPr>
        <w:t>Объект и методика</w:t>
      </w:r>
    </w:p>
    <w:p w:rsidR="003A1022" w:rsidRPr="00FF12A0" w:rsidRDefault="003A1022" w:rsidP="003A10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1022" w:rsidRPr="003A1022" w:rsidRDefault="003A1022" w:rsidP="00393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A1022">
        <w:rPr>
          <w:rFonts w:ascii="Times New Roman" w:hAnsi="Times New Roman"/>
          <w:b/>
          <w:color w:val="000000"/>
          <w:sz w:val="28"/>
          <w:szCs w:val="28"/>
        </w:rPr>
        <w:t>Результаты исследований</w:t>
      </w:r>
    </w:p>
    <w:p w:rsidR="003A1022" w:rsidRPr="003A1022" w:rsidRDefault="003A1022" w:rsidP="003A10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022" w:rsidRPr="003A1022" w:rsidRDefault="003A1022" w:rsidP="00393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A1022">
        <w:rPr>
          <w:rFonts w:ascii="Times New Roman" w:hAnsi="Times New Roman"/>
          <w:b/>
          <w:color w:val="000000"/>
          <w:sz w:val="28"/>
          <w:szCs w:val="28"/>
        </w:rPr>
        <w:t>Выводы</w:t>
      </w:r>
    </w:p>
    <w:p w:rsidR="003A1022" w:rsidRPr="003A1022" w:rsidRDefault="003A1022" w:rsidP="003A10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022" w:rsidRPr="003A1022" w:rsidRDefault="003A1022" w:rsidP="003930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A1022">
        <w:rPr>
          <w:rFonts w:ascii="Times New Roman" w:hAnsi="Times New Roman"/>
          <w:b/>
          <w:color w:val="000000"/>
          <w:sz w:val="28"/>
          <w:szCs w:val="28"/>
        </w:rPr>
        <w:t>Список литературных источников</w:t>
      </w:r>
    </w:p>
    <w:p w:rsidR="001C6AB2" w:rsidRDefault="001C6AB2" w:rsidP="00341311">
      <w:pPr>
        <w:pStyle w:val="Default"/>
        <w:ind w:firstLine="567"/>
        <w:jc w:val="both"/>
        <w:rPr>
          <w:sz w:val="28"/>
          <w:szCs w:val="28"/>
          <w:lang w:val="en-US"/>
        </w:rPr>
      </w:pPr>
    </w:p>
    <w:p w:rsidR="00E36F3E" w:rsidRPr="00393097" w:rsidRDefault="00E36F3E" w:rsidP="00341311">
      <w:pPr>
        <w:pStyle w:val="Default"/>
        <w:ind w:firstLine="567"/>
        <w:jc w:val="both"/>
        <w:rPr>
          <w:sz w:val="28"/>
          <w:szCs w:val="28"/>
        </w:rPr>
      </w:pPr>
      <w:r w:rsidRPr="00393097">
        <w:rPr>
          <w:sz w:val="28"/>
          <w:szCs w:val="28"/>
        </w:rPr>
        <w:t xml:space="preserve">Ссылки на литературу в тексте обозначаются арабскими цифрами в квадратных скобках. Табличные сноски располагаются под таблицей. </w:t>
      </w:r>
    </w:p>
    <w:p w:rsidR="00E36F3E" w:rsidRPr="00393097" w:rsidRDefault="00E36F3E" w:rsidP="003A1022">
      <w:pPr>
        <w:pStyle w:val="Default"/>
        <w:ind w:firstLine="567"/>
        <w:jc w:val="both"/>
        <w:rPr>
          <w:sz w:val="28"/>
          <w:szCs w:val="28"/>
        </w:rPr>
      </w:pPr>
      <w:r w:rsidRPr="00393097">
        <w:rPr>
          <w:sz w:val="28"/>
          <w:szCs w:val="28"/>
        </w:rPr>
        <w:t xml:space="preserve">Список литературы помещается после статьи и оформляется по </w:t>
      </w:r>
      <w:r w:rsidR="003A1022" w:rsidRPr="00393097">
        <w:rPr>
          <w:sz w:val="28"/>
          <w:szCs w:val="28"/>
        </w:rPr>
        <w:t>ГОСТу Р</w:t>
      </w:r>
      <w:proofErr w:type="gramStart"/>
      <w:r w:rsidR="003A1022" w:rsidRPr="00393097">
        <w:rPr>
          <w:sz w:val="28"/>
          <w:szCs w:val="28"/>
        </w:rPr>
        <w:t>7</w:t>
      </w:r>
      <w:proofErr w:type="gramEnd"/>
      <w:r w:rsidR="003A1022" w:rsidRPr="00393097">
        <w:rPr>
          <w:sz w:val="28"/>
          <w:szCs w:val="28"/>
        </w:rPr>
        <w:t>.0.5–2008 «Библиографическая ссылка»</w:t>
      </w:r>
    </w:p>
    <w:p w:rsidR="00E36F3E" w:rsidRPr="00393097" w:rsidRDefault="00341311" w:rsidP="00341311">
      <w:pPr>
        <w:pStyle w:val="Default"/>
        <w:ind w:firstLine="567"/>
        <w:jc w:val="both"/>
        <w:rPr>
          <w:sz w:val="28"/>
          <w:szCs w:val="28"/>
        </w:rPr>
      </w:pPr>
      <w:r w:rsidRPr="00393097">
        <w:rPr>
          <w:sz w:val="28"/>
          <w:szCs w:val="28"/>
        </w:rPr>
        <w:lastRenderedPageBreak/>
        <w:t xml:space="preserve">Доклады должны быть </w:t>
      </w:r>
      <w:r w:rsidR="00E36F3E" w:rsidRPr="00393097">
        <w:rPr>
          <w:sz w:val="28"/>
          <w:szCs w:val="28"/>
        </w:rPr>
        <w:t>тщательно отредактированы с учётом правил казахского, русского, английс</w:t>
      </w:r>
      <w:r w:rsidRPr="00393097">
        <w:rPr>
          <w:sz w:val="28"/>
          <w:szCs w:val="28"/>
        </w:rPr>
        <w:t xml:space="preserve">кого языков. </w:t>
      </w:r>
      <w:r w:rsidR="00E36F3E" w:rsidRPr="00393097">
        <w:rPr>
          <w:sz w:val="28"/>
          <w:szCs w:val="28"/>
        </w:rPr>
        <w:t>Редколлегия не занимается редактированием докладов.</w:t>
      </w:r>
    </w:p>
    <w:p w:rsidR="00E36F3E" w:rsidRPr="00393097" w:rsidRDefault="00E36F3E" w:rsidP="0074008E">
      <w:pPr>
        <w:pStyle w:val="Default"/>
        <w:ind w:firstLine="709"/>
        <w:jc w:val="both"/>
      </w:pPr>
    </w:p>
    <w:p w:rsidR="00E36F3E" w:rsidRPr="00393097" w:rsidRDefault="00E36F3E" w:rsidP="00341311">
      <w:pPr>
        <w:pStyle w:val="Default"/>
        <w:ind w:firstLine="567"/>
        <w:jc w:val="both"/>
        <w:rPr>
          <w:sz w:val="28"/>
          <w:szCs w:val="28"/>
        </w:rPr>
      </w:pPr>
      <w:r w:rsidRPr="00393097">
        <w:rPr>
          <w:sz w:val="28"/>
          <w:szCs w:val="28"/>
        </w:rPr>
        <w:t xml:space="preserve">К докладу прилагаются: </w:t>
      </w:r>
    </w:p>
    <w:p w:rsidR="00E36F3E" w:rsidRPr="00393097" w:rsidRDefault="00E36F3E" w:rsidP="00740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097">
        <w:rPr>
          <w:rFonts w:ascii="Times New Roman" w:hAnsi="Times New Roman"/>
          <w:sz w:val="28"/>
          <w:szCs w:val="28"/>
        </w:rPr>
        <w:t xml:space="preserve">- заявка на участие в межвузовской студенческой научной конференции; </w:t>
      </w:r>
    </w:p>
    <w:p w:rsidR="00E36F3E" w:rsidRPr="00393097" w:rsidRDefault="00E36F3E" w:rsidP="0074008E">
      <w:pPr>
        <w:pStyle w:val="Default"/>
        <w:ind w:firstLine="709"/>
        <w:jc w:val="both"/>
        <w:rPr>
          <w:sz w:val="28"/>
          <w:szCs w:val="28"/>
        </w:rPr>
      </w:pPr>
      <w:r w:rsidRPr="00393097">
        <w:rPr>
          <w:sz w:val="28"/>
          <w:szCs w:val="28"/>
        </w:rPr>
        <w:t>- аннотация по статье на трех языках (</w:t>
      </w:r>
      <w:proofErr w:type="spellStart"/>
      <w:r w:rsidRPr="00393097">
        <w:rPr>
          <w:sz w:val="28"/>
          <w:szCs w:val="28"/>
        </w:rPr>
        <w:t>каз</w:t>
      </w:r>
      <w:proofErr w:type="spellEnd"/>
      <w:r w:rsidR="00341311" w:rsidRPr="00393097">
        <w:rPr>
          <w:sz w:val="28"/>
          <w:szCs w:val="28"/>
        </w:rPr>
        <w:t>., англ., рус.) для граждан Республики Казахстан</w:t>
      </w:r>
      <w:r w:rsidRPr="00393097">
        <w:rPr>
          <w:sz w:val="28"/>
          <w:szCs w:val="28"/>
        </w:rPr>
        <w:t xml:space="preserve"> и на двух языках для </w:t>
      </w:r>
      <w:r w:rsidR="00341311" w:rsidRPr="00393097">
        <w:rPr>
          <w:sz w:val="28"/>
          <w:szCs w:val="28"/>
        </w:rPr>
        <w:t xml:space="preserve">граждан </w:t>
      </w:r>
      <w:r w:rsidRPr="00393097">
        <w:rPr>
          <w:sz w:val="28"/>
          <w:szCs w:val="28"/>
        </w:rPr>
        <w:t>стран ближнего</w:t>
      </w:r>
      <w:r w:rsidR="00341311" w:rsidRPr="00393097">
        <w:rPr>
          <w:sz w:val="28"/>
          <w:szCs w:val="28"/>
        </w:rPr>
        <w:t xml:space="preserve"> и дальнего зарубежья</w:t>
      </w:r>
      <w:r w:rsidRPr="00393097">
        <w:rPr>
          <w:sz w:val="28"/>
          <w:szCs w:val="28"/>
        </w:rPr>
        <w:t>, не более 4 -</w:t>
      </w:r>
      <w:r w:rsidR="007F090E">
        <w:rPr>
          <w:sz w:val="28"/>
          <w:szCs w:val="28"/>
        </w:rPr>
        <w:t xml:space="preserve"> </w:t>
      </w:r>
      <w:r w:rsidRPr="00393097">
        <w:rPr>
          <w:sz w:val="28"/>
          <w:szCs w:val="28"/>
        </w:rPr>
        <w:t xml:space="preserve">6 строк на каждом языке. </w:t>
      </w:r>
    </w:p>
    <w:p w:rsidR="00E36F3E" w:rsidRPr="00393097" w:rsidRDefault="00E36F3E" w:rsidP="0074008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6F3E" w:rsidRPr="00FE4C67" w:rsidRDefault="00E36F3E" w:rsidP="00395502">
      <w:pPr>
        <w:jc w:val="center"/>
        <w:rPr>
          <w:rFonts w:ascii="Times New Roman" w:hAnsi="Times New Roman"/>
        </w:rPr>
      </w:pPr>
      <w:r w:rsidRPr="00393097">
        <w:rPr>
          <w:rFonts w:ascii="Times New Roman" w:hAnsi="Times New Roman"/>
          <w:b/>
          <w:bCs/>
          <w:sz w:val="28"/>
          <w:szCs w:val="28"/>
        </w:rPr>
        <w:t>Ответственность за содержание статьи несут авторы.</w:t>
      </w:r>
    </w:p>
    <w:sectPr w:rsidR="00E36F3E" w:rsidRPr="00FE4C67" w:rsidSect="0011040A"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D1A2BA6"/>
    <w:multiLevelType w:val="hybridMultilevel"/>
    <w:tmpl w:val="46E0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8926FE"/>
    <w:multiLevelType w:val="multilevel"/>
    <w:tmpl w:val="3BE8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67"/>
    <w:rsid w:val="000022B4"/>
    <w:rsid w:val="00032DC5"/>
    <w:rsid w:val="00033D08"/>
    <w:rsid w:val="00036643"/>
    <w:rsid w:val="00036A6F"/>
    <w:rsid w:val="00057F98"/>
    <w:rsid w:val="00076B55"/>
    <w:rsid w:val="00096004"/>
    <w:rsid w:val="000F3A02"/>
    <w:rsid w:val="0011040A"/>
    <w:rsid w:val="00145808"/>
    <w:rsid w:val="001565B2"/>
    <w:rsid w:val="001702A5"/>
    <w:rsid w:val="00176CE5"/>
    <w:rsid w:val="001A05CA"/>
    <w:rsid w:val="001C6AB2"/>
    <w:rsid w:val="001D34BE"/>
    <w:rsid w:val="001D5791"/>
    <w:rsid w:val="0026036A"/>
    <w:rsid w:val="002B6992"/>
    <w:rsid w:val="002C13C7"/>
    <w:rsid w:val="002E6F46"/>
    <w:rsid w:val="002F6F04"/>
    <w:rsid w:val="003057DA"/>
    <w:rsid w:val="00310A87"/>
    <w:rsid w:val="003137B0"/>
    <w:rsid w:val="00341311"/>
    <w:rsid w:val="00342750"/>
    <w:rsid w:val="00355EBB"/>
    <w:rsid w:val="003751A1"/>
    <w:rsid w:val="00391037"/>
    <w:rsid w:val="00393097"/>
    <w:rsid w:val="00395502"/>
    <w:rsid w:val="003A1022"/>
    <w:rsid w:val="003D4EC8"/>
    <w:rsid w:val="003E35D4"/>
    <w:rsid w:val="00412D5A"/>
    <w:rsid w:val="00420BCB"/>
    <w:rsid w:val="004A0866"/>
    <w:rsid w:val="004B7186"/>
    <w:rsid w:val="00520EA2"/>
    <w:rsid w:val="005214B4"/>
    <w:rsid w:val="00525544"/>
    <w:rsid w:val="005478C2"/>
    <w:rsid w:val="00595A01"/>
    <w:rsid w:val="00611988"/>
    <w:rsid w:val="00620E5D"/>
    <w:rsid w:val="0063730A"/>
    <w:rsid w:val="00654DD7"/>
    <w:rsid w:val="006A53E0"/>
    <w:rsid w:val="006B13DF"/>
    <w:rsid w:val="006B2DCE"/>
    <w:rsid w:val="006C4B5E"/>
    <w:rsid w:val="006D2567"/>
    <w:rsid w:val="006E6915"/>
    <w:rsid w:val="007068DC"/>
    <w:rsid w:val="00724607"/>
    <w:rsid w:val="0073329F"/>
    <w:rsid w:val="0074008E"/>
    <w:rsid w:val="00750735"/>
    <w:rsid w:val="0076499D"/>
    <w:rsid w:val="00792535"/>
    <w:rsid w:val="007A37DE"/>
    <w:rsid w:val="007C0D52"/>
    <w:rsid w:val="007D31AF"/>
    <w:rsid w:val="007D5DA4"/>
    <w:rsid w:val="007F090E"/>
    <w:rsid w:val="008074AE"/>
    <w:rsid w:val="008110A8"/>
    <w:rsid w:val="00821694"/>
    <w:rsid w:val="0082200A"/>
    <w:rsid w:val="00854DF0"/>
    <w:rsid w:val="00867739"/>
    <w:rsid w:val="00867ABB"/>
    <w:rsid w:val="008778E9"/>
    <w:rsid w:val="00892BE1"/>
    <w:rsid w:val="008B54DC"/>
    <w:rsid w:val="008D3DCD"/>
    <w:rsid w:val="008E4DA8"/>
    <w:rsid w:val="008F7ECC"/>
    <w:rsid w:val="009042F8"/>
    <w:rsid w:val="00936C27"/>
    <w:rsid w:val="00945E47"/>
    <w:rsid w:val="00961441"/>
    <w:rsid w:val="00980859"/>
    <w:rsid w:val="00987CA3"/>
    <w:rsid w:val="00987E63"/>
    <w:rsid w:val="00991DF8"/>
    <w:rsid w:val="009B0090"/>
    <w:rsid w:val="00A33977"/>
    <w:rsid w:val="00A44CBC"/>
    <w:rsid w:val="00A55E11"/>
    <w:rsid w:val="00A57C78"/>
    <w:rsid w:val="00A95B58"/>
    <w:rsid w:val="00AA710B"/>
    <w:rsid w:val="00B10CFB"/>
    <w:rsid w:val="00B21D5F"/>
    <w:rsid w:val="00B5177F"/>
    <w:rsid w:val="00B6692A"/>
    <w:rsid w:val="00B717D0"/>
    <w:rsid w:val="00B81CC1"/>
    <w:rsid w:val="00BD67B7"/>
    <w:rsid w:val="00BF02D5"/>
    <w:rsid w:val="00C11204"/>
    <w:rsid w:val="00C16C84"/>
    <w:rsid w:val="00C420E2"/>
    <w:rsid w:val="00C748F3"/>
    <w:rsid w:val="00CB1BF2"/>
    <w:rsid w:val="00CE26FB"/>
    <w:rsid w:val="00D3748E"/>
    <w:rsid w:val="00D40189"/>
    <w:rsid w:val="00D5468F"/>
    <w:rsid w:val="00D72595"/>
    <w:rsid w:val="00D77C82"/>
    <w:rsid w:val="00DA1CC6"/>
    <w:rsid w:val="00E02AD0"/>
    <w:rsid w:val="00E32F26"/>
    <w:rsid w:val="00E34205"/>
    <w:rsid w:val="00E36F3E"/>
    <w:rsid w:val="00E4634E"/>
    <w:rsid w:val="00E46D1C"/>
    <w:rsid w:val="00E61770"/>
    <w:rsid w:val="00E82594"/>
    <w:rsid w:val="00E87A44"/>
    <w:rsid w:val="00EB2ACA"/>
    <w:rsid w:val="00EC1CAF"/>
    <w:rsid w:val="00EF2BBB"/>
    <w:rsid w:val="00F96C9F"/>
    <w:rsid w:val="00FA268A"/>
    <w:rsid w:val="00FA277A"/>
    <w:rsid w:val="00FA66F1"/>
    <w:rsid w:val="00FC51BF"/>
    <w:rsid w:val="00FE4C67"/>
    <w:rsid w:val="00FE674E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D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72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E4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8E4D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4DA8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54D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37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72595"/>
    <w:rPr>
      <w:rFonts w:ascii="Times New Roman" w:eastAsia="Times New Roman" w:hAnsi="Times New Roman"/>
      <w:b/>
      <w:sz w:val="24"/>
      <w:szCs w:val="20"/>
    </w:rPr>
  </w:style>
  <w:style w:type="paragraph" w:styleId="a7">
    <w:name w:val="No Spacing"/>
    <w:uiPriority w:val="1"/>
    <w:qFormat/>
    <w:rsid w:val="00D7259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D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725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E4C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8E4D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4DA8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654D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37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72595"/>
    <w:rPr>
      <w:rFonts w:ascii="Times New Roman" w:eastAsia="Times New Roman" w:hAnsi="Times New Roman"/>
      <w:b/>
      <w:sz w:val="24"/>
      <w:szCs w:val="20"/>
    </w:rPr>
  </w:style>
  <w:style w:type="paragraph" w:styleId="a7">
    <w:name w:val="No Spacing"/>
    <w:uiPriority w:val="1"/>
    <w:qFormat/>
    <w:rsid w:val="00D725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7518-D64C-4926-AA16-03655B1E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cp:lastPrinted>2019-02-01T03:09:00Z</cp:lastPrinted>
  <dcterms:created xsi:type="dcterms:W3CDTF">2021-02-19T04:47:00Z</dcterms:created>
  <dcterms:modified xsi:type="dcterms:W3CDTF">2021-02-19T04:47:00Z</dcterms:modified>
</cp:coreProperties>
</file>